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B" w:rsidRDefault="00B7562B" w:rsidP="00B7562B">
      <w:pPr>
        <w:pStyle w:val="Oformateradtext"/>
      </w:pPr>
    </w:p>
    <w:p w:rsidR="00B7562B" w:rsidRPr="00574E1D" w:rsidRDefault="000951F7" w:rsidP="00B7562B">
      <w:pPr>
        <w:pStyle w:val="Oformaterad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Musikalisk salong: Trio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Skandianvia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11 mars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16.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00,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Petri Logen</w:t>
      </w:r>
    </w:p>
    <w:p w:rsidR="000951F7" w:rsidRDefault="000951F7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5C0" w:rsidRDefault="005605C0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lyckosam planering gjorde det möjligt för Härnösands Musiksällskap att ta emot 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>, Solistpristagaren 2018, vid två tillfällen, i tid nära varandra: som cellosolist den 2 mars och som cellist i sin egen pianotrio den 11 mars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951F7" w:rsidRDefault="000951F7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pianotrio,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är en ung, etablerad pianotrio som förutom henne själv på cello består av Kern Westerberg på violin och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Hormazabal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piano, alla studerande vid Edsbergs slott. Vid denna konsert spelar de tre pianotrios: Ravels magiska pianotrio i a-moll, stjärnskottet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Brahms sena pianotrio i c-moll.</w:t>
      </w:r>
    </w:p>
    <w:p w:rsidR="000951F7" w:rsidRDefault="000951F7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1F7" w:rsidRDefault="00574E1D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vann Solistpriset</w:t>
      </w:r>
      <w:r w:rsidR="000951F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i konkurrens med över 300 deltagare. </w:t>
      </w:r>
      <w:r w:rsidR="00C47346">
        <w:rPr>
          <w:rFonts w:ascii="Times New Roman" w:hAnsi="Times New Roman" w:cs="Times New Roman"/>
          <w:sz w:val="24"/>
          <w:szCs w:val="24"/>
        </w:rPr>
        <w:t>Till finalen hade tre finalister gallrats fram. Och Amalie Stalheim vann alltså. Den 24-åriga norska cellisten Amalie Stal</w:t>
      </w:r>
      <w:r w:rsidR="00612DA5">
        <w:rPr>
          <w:rFonts w:ascii="Times New Roman" w:hAnsi="Times New Roman" w:cs="Times New Roman"/>
          <w:sz w:val="24"/>
          <w:szCs w:val="24"/>
        </w:rPr>
        <w:t>heim, utbildad vid Norges Musikhögskola och den svenska musikhögskolans utbildning vid Edsbergs slott, är en av Sveriges mest eft</w:t>
      </w:r>
      <w:r w:rsidR="00C47346">
        <w:rPr>
          <w:rFonts w:ascii="Times New Roman" w:hAnsi="Times New Roman" w:cs="Times New Roman"/>
          <w:sz w:val="24"/>
          <w:szCs w:val="24"/>
        </w:rPr>
        <w:t>ersö</w:t>
      </w:r>
      <w:r w:rsidR="00612DA5">
        <w:rPr>
          <w:rFonts w:ascii="Times New Roman" w:hAnsi="Times New Roman" w:cs="Times New Roman"/>
          <w:sz w:val="24"/>
          <w:szCs w:val="24"/>
        </w:rPr>
        <w:t>k</w:t>
      </w:r>
      <w:r w:rsidR="00C47346">
        <w:rPr>
          <w:rFonts w:ascii="Times New Roman" w:hAnsi="Times New Roman" w:cs="Times New Roman"/>
          <w:sz w:val="24"/>
          <w:szCs w:val="24"/>
        </w:rPr>
        <w:t xml:space="preserve">ta solister just nu. Hon har en </w:t>
      </w:r>
      <w:r w:rsidR="00612DA5">
        <w:rPr>
          <w:rFonts w:ascii="Times New Roman" w:hAnsi="Times New Roman" w:cs="Times New Roman"/>
          <w:sz w:val="24"/>
          <w:szCs w:val="24"/>
        </w:rPr>
        <w:t>rad solistengag</w:t>
      </w:r>
      <w:r w:rsidR="00C47346">
        <w:rPr>
          <w:rFonts w:ascii="Times New Roman" w:hAnsi="Times New Roman" w:cs="Times New Roman"/>
          <w:sz w:val="24"/>
          <w:szCs w:val="24"/>
        </w:rPr>
        <w:t>emang med flera svenska orkestrar den kommande säsongen.</w:t>
      </w:r>
      <w:r w:rsidR="00612DA5">
        <w:rPr>
          <w:rFonts w:ascii="Times New Roman" w:hAnsi="Times New Roman" w:cs="Times New Roman"/>
          <w:sz w:val="24"/>
          <w:szCs w:val="24"/>
        </w:rPr>
        <w:t xml:space="preserve"> Som vinnare blir Amalie Stalheim P2:s Artist under två år och får</w:t>
      </w:r>
      <w:r w:rsidR="006005AF">
        <w:rPr>
          <w:rFonts w:ascii="Times New Roman" w:hAnsi="Times New Roman" w:cs="Times New Roman"/>
          <w:sz w:val="24"/>
          <w:szCs w:val="24"/>
        </w:rPr>
        <w:t xml:space="preserve"> som</w:t>
      </w:r>
      <w:r w:rsidR="00612DA5">
        <w:rPr>
          <w:rFonts w:ascii="Times New Roman" w:hAnsi="Times New Roman" w:cs="Times New Roman"/>
          <w:sz w:val="24"/>
          <w:szCs w:val="24"/>
        </w:rPr>
        <w:t xml:space="preserve"> sådan göra studioinspelningar och beställa och u</w:t>
      </w:r>
      <w:r w:rsidR="000951F7">
        <w:rPr>
          <w:rFonts w:ascii="Times New Roman" w:hAnsi="Times New Roman" w:cs="Times New Roman"/>
          <w:sz w:val="24"/>
          <w:szCs w:val="24"/>
        </w:rPr>
        <w:t xml:space="preserve">ruppföra minst ett originalver. </w:t>
      </w:r>
    </w:p>
    <w:p w:rsidR="000951F7" w:rsidRDefault="000951F7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1F7" w:rsidRDefault="000951F7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Tävlingen Sol</w:t>
      </w:r>
      <w:r>
        <w:rPr>
          <w:rFonts w:ascii="Times New Roman" w:hAnsi="Times New Roman" w:cs="Times New Roman"/>
          <w:sz w:val="24"/>
          <w:szCs w:val="24"/>
        </w:rPr>
        <w:t>istpriset hålls vartannat år och är den största svenska tävlingen för unga solister. Finalen hölls den 11 januari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i Göteborgs Konserthus tillsammans med Göteborgssymfonikerna. Hon spelade då Edward Elgars cellokonsert. Juryns motivering till valet av pristagare lyder: “Med en självklar scenisk närvaro och en övertygande mogen musikalisk tolkning i samspel med dirigent och orkester är 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‒ i mycket hård konkurrens ‒ en värdig Solistpristagare. Hennes tekniska briljans går hand i hand med lyhördhet och personligt uttryck. Hon förmedlar en musikalitet som vi hoppas kommer att förgylla världens konserthus i många år framöver och inspirera nya generationer av unga musiker.”</w:t>
      </w:r>
    </w:p>
    <w:p w:rsidR="006005AF" w:rsidRPr="000951F7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668" w:rsidRPr="000951F7" w:rsidRDefault="006005AF" w:rsidP="000951F7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Välkommen!</w:t>
      </w:r>
      <w:r w:rsidR="00AD7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00668" w:rsidRPr="0009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B"/>
    <w:rsid w:val="0006598B"/>
    <w:rsid w:val="00080C25"/>
    <w:rsid w:val="000951F7"/>
    <w:rsid w:val="003417CA"/>
    <w:rsid w:val="005605C0"/>
    <w:rsid w:val="00574E1D"/>
    <w:rsid w:val="006005AF"/>
    <w:rsid w:val="00612DA5"/>
    <w:rsid w:val="00803C56"/>
    <w:rsid w:val="008F62F5"/>
    <w:rsid w:val="009A0CFB"/>
    <w:rsid w:val="00AD7E09"/>
    <w:rsid w:val="00AE5499"/>
    <w:rsid w:val="00B7562B"/>
    <w:rsid w:val="00C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7562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562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7562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56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9440119B</Template>
  <TotalTime>1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Anders</dc:creator>
  <cp:lastModifiedBy>Lena Nilsson</cp:lastModifiedBy>
  <cp:revision>3</cp:revision>
  <dcterms:created xsi:type="dcterms:W3CDTF">2018-03-05T13:11:00Z</dcterms:created>
  <dcterms:modified xsi:type="dcterms:W3CDTF">2018-03-05T13:11:00Z</dcterms:modified>
</cp:coreProperties>
</file>